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30/2022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октября 2022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5 (Пять)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«Региональная Строительная Компания»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1117847078711,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7805546726)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28.10.2022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«СпецСтройСтандартРеконструкция»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1057812757958,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7807309368)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28.10.2022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октября 2022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