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46/2011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22 июня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«Архитектурная студия «АрхГрадПроект»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1097847261258,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7810565058)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«Промтехкомплект»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1107847348289,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7806441490)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22 июня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