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40/2013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19 июня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«Единый проектно-экспертный центр»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1115257013134,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5257126847)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П-052-5257126847-03022012-364/1,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«Единый проектно-экспертный центр»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1115257013134,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5257126847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«СтройПласт-Юг»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1072646002110,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2624030930)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П-026-2624030930-28032011-316/2,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«СтройПласт-Юг»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1072646002110,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2624030930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 г.Армавира «Институт проектирования»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1062302022969,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2302053669)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П-023-2302053669-07052010-206/3,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2.3.2.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Муниципальное предприятие г.Армавира «Институт проектирования»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1062302022969,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2302053669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19 июня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